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97" w:rsidRPr="00C101FC" w:rsidRDefault="00C101FC" w:rsidP="00C101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1FC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641"/>
        <w:gridCol w:w="3716"/>
        <w:gridCol w:w="1177"/>
        <w:gridCol w:w="1622"/>
      </w:tblGrid>
      <w:tr w:rsidR="00C101FC" w:rsidRPr="00C101FC" w:rsidTr="00C101FC"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</w:rPr>
            </w:pPr>
            <w:r w:rsidRPr="00C101FC">
              <w:rPr>
                <w:rFonts w:ascii="Times New Roman" w:hAnsi="Times New Roman" w:cs="Times New Roman"/>
                <w:sz w:val="24"/>
              </w:rPr>
              <w:t xml:space="preserve">Назва 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</w:rPr>
            </w:pPr>
            <w:r w:rsidRPr="00C101FC">
              <w:rPr>
                <w:rFonts w:ascii="Times New Roman" w:hAnsi="Times New Roman" w:cs="Times New Roman"/>
                <w:sz w:val="24"/>
              </w:rPr>
              <w:t>В</w:t>
            </w: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 w:rsidRPr="00C101FC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C101FC">
              <w:rPr>
                <w:rFonts w:ascii="Times New Roman" w:hAnsi="Times New Roman" w:cs="Times New Roman"/>
                <w:sz w:val="24"/>
              </w:rPr>
              <w:t xml:space="preserve"> кого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 xml:space="preserve">Кількість 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 xml:space="preserve">Вартість, грн. </w:t>
            </w:r>
          </w:p>
        </w:tc>
      </w:tr>
      <w:tr w:rsidR="00C101FC" w:rsidRPr="00C101FC" w:rsidTr="00C101FC"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Спортивний мат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 xml:space="preserve">Фонд «Майбутнє» Касьянов С.П. 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1500</w:t>
            </w:r>
          </w:p>
        </w:tc>
      </w:tr>
      <w:tr w:rsidR="00C101FC" w:rsidRPr="00C101FC" w:rsidTr="00C101FC">
        <w:trPr>
          <w:trHeight w:val="344"/>
        </w:trPr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Холодильник «Атлант»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 xml:space="preserve">Фермери 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3075</w:t>
            </w:r>
          </w:p>
        </w:tc>
      </w:tr>
      <w:tr w:rsidR="00C101FC" w:rsidRPr="00C101FC" w:rsidTr="00C101FC"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 xml:space="preserve">Футбольні м’ячі </w:t>
            </w:r>
          </w:p>
        </w:tc>
        <w:tc>
          <w:tcPr>
            <w:tcW w:w="0" w:type="auto"/>
          </w:tcPr>
          <w:p w:rsidR="00C101FC" w:rsidRPr="00C101FC" w:rsidRDefault="00C101FC" w:rsidP="00D0320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 xml:space="preserve">Фонд «Майбутнє» Касьянов С.П. 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710</w:t>
            </w:r>
          </w:p>
        </w:tc>
      </w:tr>
      <w:tr w:rsidR="00C101FC" w:rsidRPr="00C101FC" w:rsidTr="00C101FC"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 xml:space="preserve">Ноутбук 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Олександропільська</w:t>
            </w:r>
            <w:proofErr w:type="spellEnd"/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C101FC" w:rsidRPr="00C101FC" w:rsidRDefault="00C101FC" w:rsidP="00C101F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01FC">
              <w:rPr>
                <w:rFonts w:ascii="Times New Roman" w:hAnsi="Times New Roman" w:cs="Times New Roman"/>
                <w:sz w:val="24"/>
                <w:lang w:val="uk-UA"/>
              </w:rPr>
              <w:t>9850</w:t>
            </w:r>
          </w:p>
        </w:tc>
      </w:tr>
    </w:tbl>
    <w:p w:rsidR="00C101FC" w:rsidRPr="00C101FC" w:rsidRDefault="00C101FC" w:rsidP="00C101FC"/>
    <w:sectPr w:rsidR="00C101FC" w:rsidRPr="00C101FC" w:rsidSect="00D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97"/>
    <w:rsid w:val="00627997"/>
    <w:rsid w:val="0082042A"/>
    <w:rsid w:val="00C101FC"/>
    <w:rsid w:val="00D4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2017-11-21T12:36:00Z</dcterms:created>
  <dcterms:modified xsi:type="dcterms:W3CDTF">2017-12-21T11:44:00Z</dcterms:modified>
</cp:coreProperties>
</file>