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5E" w:rsidRDefault="008A1E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навчальному закладі с</w:t>
      </w:r>
      <w:r w:rsidR="00730E94" w:rsidRPr="00730E94">
        <w:rPr>
          <w:rFonts w:ascii="Times New Roman" w:hAnsi="Times New Roman" w:cs="Times New Roman"/>
          <w:sz w:val="28"/>
          <w:szCs w:val="28"/>
          <w:lang w:val="uk-UA"/>
        </w:rPr>
        <w:t xml:space="preserve">творено усі необхідні умови для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реалізації конституційного права на навчання для дітей з особливими потребами.</w:t>
      </w:r>
    </w:p>
    <w:p w:rsidR="009C3FE0" w:rsidRPr="00730E94" w:rsidRDefault="00F40D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2518" cy="4104906"/>
            <wp:effectExtent l="19050" t="0" r="8382" b="0"/>
            <wp:docPr id="1" name="Рисунок 1" descr="C:\Documents and Settings\Admin\Рабочий стол\НА САЙТ\IMG_3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\IMG_39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218" cy="410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FE0" w:rsidRPr="00730E94" w:rsidSect="00A5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30E94"/>
    <w:rsid w:val="00504BC9"/>
    <w:rsid w:val="00730E94"/>
    <w:rsid w:val="008A1E52"/>
    <w:rsid w:val="009C3FE0"/>
    <w:rsid w:val="00A5677F"/>
    <w:rsid w:val="00A6435E"/>
    <w:rsid w:val="00F4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2018-02-19T14:14:00Z</dcterms:created>
  <dcterms:modified xsi:type="dcterms:W3CDTF">2018-02-22T06:49:00Z</dcterms:modified>
</cp:coreProperties>
</file>